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33" w:rsidRPr="00784B33" w:rsidRDefault="00784B33" w:rsidP="00784B33">
      <w:pPr>
        <w:tabs>
          <w:tab w:val="center" w:pos="4536"/>
          <w:tab w:val="left" w:pos="5835"/>
          <w:tab w:val="left" w:pos="6420"/>
        </w:tabs>
        <w:spacing w:after="0" w:line="240" w:lineRule="auto"/>
        <w:jc w:val="center"/>
        <w:rPr>
          <w:rFonts w:cs="Tahoma"/>
          <w:b/>
          <w:sz w:val="30"/>
          <w:szCs w:val="30"/>
        </w:rPr>
      </w:pPr>
      <w:r w:rsidRPr="00784B33">
        <w:rPr>
          <w:rFonts w:cs="Tahoma"/>
          <w:b/>
          <w:sz w:val="30"/>
          <w:szCs w:val="30"/>
        </w:rPr>
        <w:t>OFERTA</w:t>
      </w:r>
    </w:p>
    <w:p w:rsidR="00784B33" w:rsidRPr="00784B33" w:rsidRDefault="00784B33" w:rsidP="0088116A">
      <w:pPr>
        <w:tabs>
          <w:tab w:val="center" w:pos="4536"/>
          <w:tab w:val="left" w:pos="5835"/>
          <w:tab w:val="left" w:pos="6420"/>
        </w:tabs>
        <w:spacing w:after="0" w:line="240" w:lineRule="auto"/>
        <w:jc w:val="center"/>
        <w:rPr>
          <w:rFonts w:cs="Tahoma"/>
          <w:b/>
          <w:sz w:val="30"/>
          <w:szCs w:val="30"/>
        </w:rPr>
      </w:pPr>
      <w:r>
        <w:rPr>
          <w:rFonts w:cs="Tahoma"/>
          <w:b/>
          <w:sz w:val="30"/>
          <w:szCs w:val="30"/>
        </w:rPr>
        <w:t>d</w:t>
      </w:r>
      <w:r w:rsidRPr="00784B33">
        <w:rPr>
          <w:rFonts w:cs="Tahoma"/>
          <w:b/>
          <w:sz w:val="30"/>
          <w:szCs w:val="30"/>
        </w:rPr>
        <w:t>o</w:t>
      </w:r>
      <w:r>
        <w:rPr>
          <w:rFonts w:cs="Tahoma"/>
          <w:b/>
          <w:sz w:val="30"/>
          <w:szCs w:val="30"/>
        </w:rPr>
        <w:t>t.</w:t>
      </w:r>
      <w:r w:rsidRPr="00784B33">
        <w:rPr>
          <w:rFonts w:cs="Tahoma"/>
          <w:b/>
          <w:sz w:val="30"/>
          <w:szCs w:val="30"/>
        </w:rPr>
        <w:t xml:space="preserve"> </w:t>
      </w:r>
      <w:r>
        <w:rPr>
          <w:rFonts w:cs="Tahoma"/>
          <w:b/>
          <w:sz w:val="30"/>
          <w:szCs w:val="30"/>
        </w:rPr>
        <w:t>z</w:t>
      </w:r>
      <w:r w:rsidRPr="00784B33">
        <w:rPr>
          <w:rFonts w:cs="Tahoma"/>
          <w:b/>
          <w:sz w:val="30"/>
          <w:szCs w:val="30"/>
        </w:rPr>
        <w:t xml:space="preserve">apytania ofertowego </w:t>
      </w:r>
      <w:r>
        <w:rPr>
          <w:rFonts w:cs="Tahoma"/>
          <w:b/>
          <w:sz w:val="30"/>
          <w:szCs w:val="30"/>
        </w:rPr>
        <w:t xml:space="preserve">na </w:t>
      </w:r>
      <w:r w:rsidR="005E1169">
        <w:rPr>
          <w:rFonts w:cs="Tahoma"/>
          <w:b/>
          <w:sz w:val="30"/>
          <w:szCs w:val="30"/>
        </w:rPr>
        <w:t xml:space="preserve">wynajem </w:t>
      </w:r>
      <w:r w:rsidR="00665E16">
        <w:rPr>
          <w:rFonts w:cs="Tahoma"/>
          <w:b/>
          <w:sz w:val="30"/>
          <w:szCs w:val="30"/>
        </w:rPr>
        <w:t>lakierni</w:t>
      </w:r>
    </w:p>
    <w:p w:rsidR="00784B33" w:rsidRPr="00784B33" w:rsidRDefault="00784B33" w:rsidP="00784B33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</w:rPr>
      </w:pPr>
    </w:p>
    <w:p w:rsidR="00784B33" w:rsidRDefault="00784B33" w:rsidP="00784B33">
      <w:pPr>
        <w:spacing w:before="120" w:after="0" w:line="288" w:lineRule="auto"/>
        <w:jc w:val="both"/>
        <w:rPr>
          <w:b/>
          <w:bCs/>
          <w:szCs w:val="20"/>
          <w:shd w:val="clear" w:color="auto" w:fill="FFFFFF"/>
        </w:rPr>
      </w:pPr>
      <w:r w:rsidRPr="00784B33">
        <w:rPr>
          <w:b/>
        </w:rPr>
        <w:t xml:space="preserve">PRZEDMIOT ZAMÓWIENIA: </w:t>
      </w:r>
      <w:r w:rsidRPr="00213DE8">
        <w:rPr>
          <w:szCs w:val="20"/>
        </w:rPr>
        <w:t xml:space="preserve">Przeprowadzenie procedury wyboru najkorzystniejszej oferty </w:t>
      </w:r>
      <w:r w:rsidR="008A600D">
        <w:rPr>
          <w:szCs w:val="20"/>
        </w:rPr>
        <w:t xml:space="preserve">na wynajem </w:t>
      </w:r>
      <w:r w:rsidR="00EB03DB">
        <w:rPr>
          <w:szCs w:val="20"/>
        </w:rPr>
        <w:t>komory lakierniczej</w:t>
      </w:r>
      <w:r w:rsidR="00D86C60">
        <w:rPr>
          <w:szCs w:val="20"/>
        </w:rPr>
        <w:t>,</w:t>
      </w:r>
      <w:r w:rsidRPr="00213DE8">
        <w:rPr>
          <w:szCs w:val="20"/>
        </w:rPr>
        <w:t xml:space="preserve"> w ramach Projektu</w:t>
      </w:r>
      <w:r>
        <w:rPr>
          <w:szCs w:val="20"/>
        </w:rPr>
        <w:t xml:space="preserve"> nr </w:t>
      </w:r>
      <w:r w:rsidRPr="00213DE8">
        <w:rPr>
          <w:szCs w:val="20"/>
        </w:rPr>
        <w:t>POIR.01.01.01-00-1215/15</w:t>
      </w:r>
    </w:p>
    <w:p w:rsidR="00784B33" w:rsidRPr="00784B33" w:rsidRDefault="00784B33" w:rsidP="00784B33">
      <w:pPr>
        <w:spacing w:before="120" w:after="0" w:line="288" w:lineRule="auto"/>
        <w:jc w:val="both"/>
        <w:rPr>
          <w:b/>
          <w:u w:val="single"/>
        </w:rPr>
      </w:pPr>
      <w:r w:rsidRPr="00784B33">
        <w:rPr>
          <w:b/>
        </w:rPr>
        <w:t xml:space="preserve">ZAMAWIAJĄCY: </w:t>
      </w:r>
      <w:r>
        <w:rPr>
          <w:szCs w:val="20"/>
        </w:rPr>
        <w:t xml:space="preserve">Energy </w:t>
      </w:r>
      <w:proofErr w:type="spellStart"/>
      <w:r>
        <w:rPr>
          <w:szCs w:val="20"/>
        </w:rPr>
        <w:t>Composites</w:t>
      </w:r>
      <w:proofErr w:type="spellEnd"/>
      <w:r>
        <w:rPr>
          <w:szCs w:val="20"/>
        </w:rPr>
        <w:t xml:space="preserve"> Sp. z o.o. ul. </w:t>
      </w:r>
      <w:proofErr w:type="spellStart"/>
      <w:r>
        <w:rPr>
          <w:szCs w:val="20"/>
        </w:rPr>
        <w:t>Marklowicka</w:t>
      </w:r>
      <w:proofErr w:type="spellEnd"/>
      <w:r>
        <w:rPr>
          <w:szCs w:val="20"/>
        </w:rPr>
        <w:t xml:space="preserve"> 30a, 44-300 Wodzisław Śląski.</w:t>
      </w:r>
    </w:p>
    <w:p w:rsidR="00784B33" w:rsidRPr="00784B33" w:rsidRDefault="00784B33" w:rsidP="00784B33">
      <w:pPr>
        <w:spacing w:after="0" w:line="288" w:lineRule="auto"/>
        <w:jc w:val="both"/>
      </w:pPr>
      <w:r>
        <w:t>W</w:t>
      </w:r>
      <w:r w:rsidRPr="00784B33">
        <w:t xml:space="preserve"> odpowiedzi na Zapytanie Ofertowe</w:t>
      </w:r>
      <w:r w:rsidRPr="00D86C60">
        <w:t xml:space="preserve"> </w:t>
      </w:r>
      <w:r w:rsidR="00D86C60" w:rsidRPr="00D86C60">
        <w:t>na</w:t>
      </w:r>
      <w:r w:rsidR="00D86C60">
        <w:rPr>
          <w:b/>
        </w:rPr>
        <w:t xml:space="preserve"> </w:t>
      </w:r>
      <w:r w:rsidR="008A600D">
        <w:rPr>
          <w:b/>
        </w:rPr>
        <w:t xml:space="preserve">wynajem </w:t>
      </w:r>
      <w:r w:rsidR="00665E16">
        <w:rPr>
          <w:b/>
        </w:rPr>
        <w:t>lakierni</w:t>
      </w:r>
      <w:r>
        <w:rPr>
          <w:b/>
        </w:rPr>
        <w:t xml:space="preserve"> </w:t>
      </w:r>
      <w:r w:rsidRPr="00784B33">
        <w:t xml:space="preserve">w ramach Projektu </w:t>
      </w:r>
      <w:r>
        <w:rPr>
          <w:szCs w:val="20"/>
        </w:rPr>
        <w:t xml:space="preserve">nr </w:t>
      </w:r>
      <w:r w:rsidRPr="00213DE8">
        <w:rPr>
          <w:szCs w:val="20"/>
        </w:rPr>
        <w:t>POIR.01.01.01-00-1215/15</w:t>
      </w:r>
      <w:r>
        <w:rPr>
          <w:szCs w:val="20"/>
        </w:rPr>
        <w:t xml:space="preserve"> pn. „Opracowanie technologii produkcji ultralekkich słupów kompozytowych o profilowanej reakcji na zderzenie w warunkach pasa drogowego, do zastosowań w branży energetycznej, oświetleniowej i teletechnicznej”. Projekt jest realizowany w ramach </w:t>
      </w:r>
      <w:proofErr w:type="spellStart"/>
      <w:r>
        <w:rPr>
          <w:szCs w:val="20"/>
        </w:rPr>
        <w:t>poddziałania</w:t>
      </w:r>
      <w:proofErr w:type="spellEnd"/>
      <w:r>
        <w:rPr>
          <w:szCs w:val="20"/>
        </w:rPr>
        <w:t xml:space="preserve"> 1.1.1 „Badania przemysłowe i prace rozwojowe realizowane przez przedsiębiorstwa” Programu Operacyjnego Inteligentny Rozwój 2014-2020</w:t>
      </w:r>
      <w:r w:rsidRPr="00784B33">
        <w:t>, niniejszym składam poniższ</w:t>
      </w:r>
      <w:r>
        <w:t>ą</w:t>
      </w:r>
      <w:r w:rsidRPr="00784B33">
        <w:t xml:space="preserve"> ofertę:</w:t>
      </w:r>
    </w:p>
    <w:p w:rsidR="00784B33" w:rsidRDefault="00784B33" w:rsidP="00784B33">
      <w:pPr>
        <w:spacing w:after="0"/>
        <w:rPr>
          <w:b/>
          <w:u w:val="single"/>
        </w:rPr>
      </w:pPr>
    </w:p>
    <w:p w:rsidR="00784B33" w:rsidRPr="00784B33" w:rsidRDefault="00784B33" w:rsidP="00784B33">
      <w:pPr>
        <w:spacing w:after="0"/>
        <w:rPr>
          <w:b/>
        </w:rPr>
      </w:pPr>
      <w:r w:rsidRPr="00784B33">
        <w:rPr>
          <w:b/>
          <w:u w:val="single"/>
        </w:rPr>
        <w:t>1. Dane OFERENTA</w:t>
      </w:r>
      <w:r w:rsidRPr="00784B33"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7"/>
        <w:gridCol w:w="5404"/>
      </w:tblGrid>
      <w:tr w:rsidR="00784B33" w:rsidRPr="00784B33" w:rsidTr="00784B33">
        <w:trPr>
          <w:trHeight w:val="578"/>
        </w:trPr>
        <w:tc>
          <w:tcPr>
            <w:tcW w:w="3777" w:type="dxa"/>
            <w:shd w:val="clear" w:color="auto" w:fill="auto"/>
            <w:vAlign w:val="center"/>
          </w:tcPr>
          <w:p w:rsidR="00784B33" w:rsidRPr="00784B33" w:rsidRDefault="00E55548" w:rsidP="00784B33">
            <w:pPr>
              <w:spacing w:after="0"/>
              <w:rPr>
                <w:i/>
              </w:rPr>
            </w:pPr>
            <w:r>
              <w:rPr>
                <w:i/>
              </w:rPr>
              <w:t>Nazwa oferenta</w:t>
            </w:r>
          </w:p>
        </w:tc>
        <w:tc>
          <w:tcPr>
            <w:tcW w:w="5404" w:type="dxa"/>
            <w:shd w:val="clear" w:color="auto" w:fill="auto"/>
            <w:vAlign w:val="center"/>
          </w:tcPr>
          <w:p w:rsidR="00784B33" w:rsidRPr="00784B33" w:rsidRDefault="00784B33" w:rsidP="00784B33">
            <w:pPr>
              <w:spacing w:after="0"/>
              <w:rPr>
                <w:i/>
              </w:rPr>
            </w:pPr>
          </w:p>
        </w:tc>
      </w:tr>
      <w:tr w:rsidR="00784B33" w:rsidRPr="00784B33" w:rsidTr="00784B33">
        <w:trPr>
          <w:trHeight w:val="558"/>
        </w:trPr>
        <w:tc>
          <w:tcPr>
            <w:tcW w:w="3777" w:type="dxa"/>
            <w:shd w:val="clear" w:color="auto" w:fill="auto"/>
            <w:vAlign w:val="center"/>
          </w:tcPr>
          <w:p w:rsidR="00784B33" w:rsidRPr="00784B33" w:rsidRDefault="00784B33" w:rsidP="00784B33">
            <w:pPr>
              <w:spacing w:after="0"/>
              <w:rPr>
                <w:i/>
              </w:rPr>
            </w:pPr>
            <w:r w:rsidRPr="00784B33">
              <w:rPr>
                <w:i/>
              </w:rPr>
              <w:t>Adres</w:t>
            </w:r>
          </w:p>
        </w:tc>
        <w:tc>
          <w:tcPr>
            <w:tcW w:w="5404" w:type="dxa"/>
            <w:shd w:val="clear" w:color="auto" w:fill="auto"/>
            <w:vAlign w:val="center"/>
          </w:tcPr>
          <w:p w:rsidR="00784B33" w:rsidRPr="00784B33" w:rsidRDefault="00784B33" w:rsidP="00784B33">
            <w:pPr>
              <w:spacing w:after="0"/>
              <w:rPr>
                <w:i/>
              </w:rPr>
            </w:pPr>
          </w:p>
        </w:tc>
      </w:tr>
      <w:tr w:rsidR="00784B33" w:rsidRPr="00784B33" w:rsidTr="00784B33">
        <w:trPr>
          <w:trHeight w:val="553"/>
        </w:trPr>
        <w:tc>
          <w:tcPr>
            <w:tcW w:w="3777" w:type="dxa"/>
            <w:shd w:val="clear" w:color="auto" w:fill="auto"/>
            <w:vAlign w:val="center"/>
          </w:tcPr>
          <w:p w:rsidR="00784B33" w:rsidRPr="00784B33" w:rsidRDefault="00784B33" w:rsidP="00E55548">
            <w:pPr>
              <w:spacing w:after="0"/>
              <w:rPr>
                <w:i/>
              </w:rPr>
            </w:pPr>
            <w:r w:rsidRPr="00784B33">
              <w:rPr>
                <w:i/>
              </w:rPr>
              <w:t>Nr NIP</w:t>
            </w:r>
          </w:p>
        </w:tc>
        <w:tc>
          <w:tcPr>
            <w:tcW w:w="5404" w:type="dxa"/>
            <w:shd w:val="clear" w:color="auto" w:fill="auto"/>
            <w:vAlign w:val="center"/>
          </w:tcPr>
          <w:p w:rsidR="00784B33" w:rsidRPr="00784B33" w:rsidRDefault="00784B33" w:rsidP="00784B33">
            <w:pPr>
              <w:spacing w:after="0"/>
              <w:rPr>
                <w:i/>
              </w:rPr>
            </w:pPr>
          </w:p>
        </w:tc>
      </w:tr>
    </w:tbl>
    <w:p w:rsidR="00784B33" w:rsidRDefault="00784B33" w:rsidP="00784B33">
      <w:pPr>
        <w:spacing w:after="0"/>
        <w:rPr>
          <w:b/>
          <w:u w:val="single"/>
        </w:rPr>
      </w:pPr>
    </w:p>
    <w:p w:rsidR="00784B33" w:rsidRPr="00784B33" w:rsidRDefault="00784B33" w:rsidP="00784B33">
      <w:pPr>
        <w:spacing w:after="0"/>
        <w:rPr>
          <w:b/>
        </w:rPr>
      </w:pPr>
      <w:r w:rsidRPr="00784B33">
        <w:rPr>
          <w:b/>
          <w:u w:val="single"/>
        </w:rPr>
        <w:t>2. PARAMETRY OFERTY</w:t>
      </w:r>
      <w:r w:rsidRPr="00784B33"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4"/>
        <w:gridCol w:w="5407"/>
      </w:tblGrid>
      <w:tr w:rsidR="00784B33" w:rsidRPr="00784B33" w:rsidTr="00D86C60">
        <w:trPr>
          <w:trHeight w:val="545"/>
        </w:trPr>
        <w:tc>
          <w:tcPr>
            <w:tcW w:w="3774" w:type="dxa"/>
            <w:shd w:val="clear" w:color="auto" w:fill="auto"/>
            <w:vAlign w:val="center"/>
          </w:tcPr>
          <w:p w:rsidR="00784B33" w:rsidRPr="00784B33" w:rsidRDefault="008A600D" w:rsidP="00665E16">
            <w:pPr>
              <w:spacing w:after="0"/>
              <w:rPr>
                <w:i/>
              </w:rPr>
            </w:pPr>
            <w:r>
              <w:rPr>
                <w:i/>
              </w:rPr>
              <w:t xml:space="preserve">Proponowana cena netto </w:t>
            </w:r>
            <w:r w:rsidR="00EB03DB">
              <w:rPr>
                <w:i/>
              </w:rPr>
              <w:t>za miesiąc wynajmu</w:t>
            </w:r>
          </w:p>
        </w:tc>
        <w:tc>
          <w:tcPr>
            <w:tcW w:w="5407" w:type="dxa"/>
            <w:shd w:val="clear" w:color="auto" w:fill="auto"/>
            <w:vAlign w:val="center"/>
          </w:tcPr>
          <w:p w:rsidR="00784B33" w:rsidRPr="00784B33" w:rsidRDefault="00784B33" w:rsidP="00784B33">
            <w:pPr>
              <w:spacing w:after="0"/>
              <w:rPr>
                <w:i/>
              </w:rPr>
            </w:pPr>
          </w:p>
        </w:tc>
      </w:tr>
      <w:tr w:rsidR="008A600D" w:rsidRPr="00784B33" w:rsidTr="00784B33">
        <w:trPr>
          <w:trHeight w:val="550"/>
        </w:trPr>
        <w:tc>
          <w:tcPr>
            <w:tcW w:w="3774" w:type="dxa"/>
            <w:shd w:val="clear" w:color="auto" w:fill="auto"/>
            <w:vAlign w:val="center"/>
          </w:tcPr>
          <w:p w:rsidR="008A600D" w:rsidRDefault="00EB03DB" w:rsidP="00004EDD">
            <w:pPr>
              <w:spacing w:after="0"/>
              <w:rPr>
                <w:i/>
              </w:rPr>
            </w:pPr>
            <w:r>
              <w:rPr>
                <w:i/>
              </w:rPr>
              <w:t>Termin dostawy po podpisaniu umowy (w tygodniach)</w:t>
            </w:r>
          </w:p>
        </w:tc>
        <w:tc>
          <w:tcPr>
            <w:tcW w:w="5407" w:type="dxa"/>
            <w:shd w:val="clear" w:color="auto" w:fill="auto"/>
            <w:vAlign w:val="center"/>
          </w:tcPr>
          <w:p w:rsidR="008A600D" w:rsidRPr="00784B33" w:rsidRDefault="008A600D" w:rsidP="00784B33">
            <w:pPr>
              <w:spacing w:after="0"/>
            </w:pPr>
          </w:p>
        </w:tc>
      </w:tr>
      <w:tr w:rsidR="008A600D" w:rsidRPr="00784B33" w:rsidTr="00784B33">
        <w:trPr>
          <w:trHeight w:val="550"/>
        </w:trPr>
        <w:tc>
          <w:tcPr>
            <w:tcW w:w="3774" w:type="dxa"/>
            <w:shd w:val="clear" w:color="auto" w:fill="auto"/>
            <w:vAlign w:val="center"/>
          </w:tcPr>
          <w:p w:rsidR="008A600D" w:rsidRPr="00784B33" w:rsidRDefault="008A600D" w:rsidP="00004EDD">
            <w:pPr>
              <w:spacing w:after="0"/>
              <w:rPr>
                <w:i/>
              </w:rPr>
            </w:pPr>
            <w:r w:rsidRPr="00784B33">
              <w:rPr>
                <w:i/>
              </w:rPr>
              <w:t>Data ważności oferty</w:t>
            </w:r>
          </w:p>
        </w:tc>
        <w:tc>
          <w:tcPr>
            <w:tcW w:w="5407" w:type="dxa"/>
            <w:shd w:val="clear" w:color="auto" w:fill="auto"/>
            <w:vAlign w:val="center"/>
          </w:tcPr>
          <w:p w:rsidR="008A600D" w:rsidRPr="00784B33" w:rsidRDefault="008A600D" w:rsidP="00784B33">
            <w:pPr>
              <w:spacing w:after="0"/>
            </w:pPr>
          </w:p>
        </w:tc>
      </w:tr>
    </w:tbl>
    <w:p w:rsidR="00D86C60" w:rsidRDefault="00D86C60">
      <w:pPr>
        <w:rPr>
          <w:b/>
        </w:rPr>
      </w:pPr>
    </w:p>
    <w:p w:rsidR="00EB03DB" w:rsidRDefault="00EB03DB" w:rsidP="001E615C">
      <w:pPr>
        <w:rPr>
          <w:b/>
        </w:rPr>
      </w:pPr>
    </w:p>
    <w:p w:rsidR="00784B33" w:rsidRPr="00784B33" w:rsidRDefault="00784B33" w:rsidP="001E615C">
      <w:r w:rsidRPr="00784B33">
        <w:rPr>
          <w:b/>
        </w:rPr>
        <w:lastRenderedPageBreak/>
        <w:t>3. Potwierdzam, iż akceptuję warunki opisane w Zapytaniu ofertowym</w:t>
      </w:r>
      <w:r>
        <w:rPr>
          <w:b/>
        </w:rPr>
        <w:t xml:space="preserve"> na </w:t>
      </w:r>
      <w:r w:rsidR="001E615C">
        <w:rPr>
          <w:b/>
        </w:rPr>
        <w:t xml:space="preserve">wynajem </w:t>
      </w:r>
      <w:r w:rsidR="00EB03DB">
        <w:rPr>
          <w:b/>
        </w:rPr>
        <w:t>lakierni</w:t>
      </w:r>
    </w:p>
    <w:p w:rsidR="00784B33" w:rsidRPr="00784B33" w:rsidRDefault="00784B33" w:rsidP="00784B33">
      <w:pPr>
        <w:pStyle w:val="Stopka"/>
        <w:tabs>
          <w:tab w:val="left" w:pos="1260"/>
        </w:tabs>
      </w:pPr>
    </w:p>
    <w:p w:rsidR="00784B33" w:rsidRDefault="00784B33" w:rsidP="00784B33">
      <w:pPr>
        <w:pStyle w:val="Stopka"/>
        <w:tabs>
          <w:tab w:val="left" w:pos="1260"/>
        </w:tabs>
        <w:jc w:val="center"/>
      </w:pPr>
      <w:r w:rsidRPr="00784B33">
        <w:t xml:space="preserve">Data złożenia </w:t>
      </w:r>
      <w:r>
        <w:t>oferty</w:t>
      </w:r>
      <w:r>
        <w:tab/>
        <w:t xml:space="preserve">                                          </w:t>
      </w:r>
      <w:r w:rsidRPr="00784B33">
        <w:t>Podpis Oferenta</w:t>
      </w:r>
    </w:p>
    <w:p w:rsidR="00784B33" w:rsidRDefault="00784B33" w:rsidP="00784B33">
      <w:pPr>
        <w:pStyle w:val="Stopka"/>
        <w:tabs>
          <w:tab w:val="left" w:pos="1260"/>
        </w:tabs>
        <w:jc w:val="center"/>
      </w:pPr>
    </w:p>
    <w:p w:rsidR="00784B33" w:rsidRDefault="00784B33" w:rsidP="00784B33">
      <w:pPr>
        <w:pStyle w:val="Stopka"/>
        <w:tabs>
          <w:tab w:val="left" w:pos="1260"/>
        </w:tabs>
        <w:jc w:val="center"/>
      </w:pPr>
    </w:p>
    <w:p w:rsidR="00784B33" w:rsidRDefault="00784B33" w:rsidP="00784B33">
      <w:pPr>
        <w:pStyle w:val="Stopka"/>
        <w:tabs>
          <w:tab w:val="left" w:pos="1260"/>
        </w:tabs>
        <w:jc w:val="center"/>
      </w:pPr>
    </w:p>
    <w:p w:rsidR="00784B33" w:rsidRDefault="00784B33" w:rsidP="00784B33">
      <w:pPr>
        <w:pStyle w:val="Stopka"/>
        <w:tabs>
          <w:tab w:val="left" w:pos="1260"/>
        </w:tabs>
        <w:jc w:val="center"/>
      </w:pPr>
    </w:p>
    <w:p w:rsidR="00784B33" w:rsidRPr="00784B33" w:rsidRDefault="00784B33" w:rsidP="00784B33">
      <w:pPr>
        <w:pStyle w:val="Stopka"/>
        <w:tabs>
          <w:tab w:val="left" w:pos="1260"/>
        </w:tabs>
        <w:jc w:val="center"/>
      </w:pPr>
      <w:r w:rsidRPr="00784B33">
        <w:t>……………………….</w:t>
      </w:r>
      <w:r>
        <w:t xml:space="preserve"> </w:t>
      </w:r>
      <w:r w:rsidRPr="00784B33">
        <w:t>201</w:t>
      </w:r>
      <w:r w:rsidR="00EB03DB">
        <w:t>8</w:t>
      </w:r>
      <w:r w:rsidR="00A40AE9">
        <w:t xml:space="preserve"> </w:t>
      </w:r>
      <w:r w:rsidRPr="00784B33">
        <w:t xml:space="preserve">r.                                     </w:t>
      </w:r>
      <w:r>
        <w:tab/>
      </w:r>
      <w:r w:rsidRPr="00784B33">
        <w:t xml:space="preserve">  </w:t>
      </w:r>
      <w:r>
        <w:t xml:space="preserve">           </w:t>
      </w:r>
      <w:r w:rsidRPr="00784B33">
        <w:t>………………………</w:t>
      </w:r>
    </w:p>
    <w:p w:rsidR="00784B33" w:rsidRPr="00784B33" w:rsidRDefault="00784B33" w:rsidP="00784B33">
      <w:pPr>
        <w:pStyle w:val="Stopka"/>
        <w:tabs>
          <w:tab w:val="left" w:pos="1260"/>
        </w:tabs>
        <w:jc w:val="center"/>
      </w:pPr>
    </w:p>
    <w:p w:rsidR="00784B33" w:rsidRPr="00784B33" w:rsidRDefault="00784B33" w:rsidP="00784B33">
      <w:pPr>
        <w:pStyle w:val="Stopka"/>
        <w:tabs>
          <w:tab w:val="left" w:pos="1260"/>
        </w:tabs>
      </w:pPr>
    </w:p>
    <w:p w:rsidR="00784B33" w:rsidRDefault="00784B33" w:rsidP="00784B33">
      <w:pPr>
        <w:rPr>
          <w:b/>
        </w:rPr>
      </w:pPr>
    </w:p>
    <w:p w:rsidR="0088116A" w:rsidRDefault="0088116A">
      <w:pPr>
        <w:rPr>
          <w:b/>
        </w:rPr>
      </w:pPr>
      <w:r>
        <w:rPr>
          <w:b/>
        </w:rPr>
        <w:br w:type="page"/>
      </w:r>
    </w:p>
    <w:p w:rsidR="00784B33" w:rsidRPr="00784B33" w:rsidRDefault="00784B33" w:rsidP="00CD2EAF">
      <w:pPr>
        <w:jc w:val="both"/>
        <w:rPr>
          <w:b/>
        </w:rPr>
      </w:pPr>
      <w:r w:rsidRPr="00784B33">
        <w:rPr>
          <w:b/>
        </w:rPr>
        <w:lastRenderedPageBreak/>
        <w:t>Załącznik nr 1 - OŚWIADCZENIE DOT. BRAKU POWIĄZAŃ</w:t>
      </w:r>
    </w:p>
    <w:p w:rsidR="00784B33" w:rsidRPr="00784B33" w:rsidRDefault="00784B33" w:rsidP="00CD2EAF">
      <w:pPr>
        <w:jc w:val="both"/>
        <w:rPr>
          <w:rFonts w:cs="Arial"/>
        </w:rPr>
      </w:pPr>
      <w:r w:rsidRPr="00784B33">
        <w:rPr>
          <w:rFonts w:cs="Arial"/>
        </w:rPr>
        <w:t>W imieniu Oferenta ………………………………………………………………………………</w:t>
      </w:r>
      <w:r>
        <w:rPr>
          <w:rFonts w:cs="Arial"/>
        </w:rPr>
        <w:t>…</w:t>
      </w:r>
      <w:r w:rsidRPr="00784B33">
        <w:rPr>
          <w:rFonts w:cs="Arial"/>
        </w:rPr>
        <w:t>.</w:t>
      </w:r>
      <w:r>
        <w:rPr>
          <w:rFonts w:cs="Arial"/>
        </w:rPr>
        <w:t xml:space="preserve"> </w:t>
      </w:r>
      <w:r w:rsidRPr="00784B33">
        <w:rPr>
          <w:rFonts w:cs="Arial"/>
        </w:rPr>
        <w:t xml:space="preserve">oświadczam, że Oferent nie jest powiązany z Zamawiającym osobowo lub kapitałowo, zgodnie z definicją zamieszczoną w Zapytaniu Ofertowym </w:t>
      </w:r>
      <w:r>
        <w:rPr>
          <w:b/>
        </w:rPr>
        <w:t xml:space="preserve">na </w:t>
      </w:r>
      <w:r w:rsidR="00BD4CC7">
        <w:rPr>
          <w:b/>
        </w:rPr>
        <w:t xml:space="preserve">wynajem </w:t>
      </w:r>
      <w:r w:rsidR="00EB03DB">
        <w:rPr>
          <w:b/>
        </w:rPr>
        <w:t>lakierni</w:t>
      </w:r>
      <w:r w:rsidRPr="00784B33">
        <w:rPr>
          <w:rFonts w:cs="Arial"/>
        </w:rPr>
        <w:t xml:space="preserve">, tj.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784B33" w:rsidRPr="00784B33" w:rsidRDefault="00784B33" w:rsidP="00CD2EAF">
      <w:pPr>
        <w:jc w:val="both"/>
        <w:rPr>
          <w:rFonts w:cs="Arial"/>
        </w:rPr>
      </w:pPr>
      <w:r w:rsidRPr="00784B33">
        <w:rPr>
          <w:rFonts w:cs="Arial"/>
        </w:rPr>
        <w:t xml:space="preserve">a) uczestniczeniu w spółce jako wspólnik spółki cywilnej lub spółki osobowej, </w:t>
      </w:r>
    </w:p>
    <w:p w:rsidR="00784B33" w:rsidRPr="00784B33" w:rsidRDefault="00784B33" w:rsidP="00CD2EAF">
      <w:pPr>
        <w:jc w:val="both"/>
        <w:rPr>
          <w:rFonts w:cs="Arial"/>
        </w:rPr>
      </w:pPr>
      <w:r w:rsidRPr="00784B33">
        <w:rPr>
          <w:rFonts w:cs="Arial"/>
        </w:rPr>
        <w:t xml:space="preserve">b) posiadaniu co najmniej 10 % udziałów lub akcji, </w:t>
      </w:r>
    </w:p>
    <w:p w:rsidR="00784B33" w:rsidRPr="00784B33" w:rsidRDefault="00784B33" w:rsidP="00CD2EAF">
      <w:pPr>
        <w:jc w:val="both"/>
        <w:rPr>
          <w:rFonts w:cs="Arial"/>
        </w:rPr>
      </w:pPr>
      <w:r w:rsidRPr="00784B33">
        <w:rPr>
          <w:rFonts w:cs="Arial"/>
        </w:rPr>
        <w:t xml:space="preserve">c) pełnieniu funkcji członka organu nadzorczego lub zarządzającego, prokurenta, pełnomocnika, </w:t>
      </w:r>
    </w:p>
    <w:p w:rsidR="00784B33" w:rsidRPr="00784B33" w:rsidRDefault="00784B33" w:rsidP="00CD2EAF">
      <w:pPr>
        <w:jc w:val="both"/>
        <w:rPr>
          <w:rFonts w:cs="Arial"/>
        </w:rPr>
      </w:pPr>
      <w:r w:rsidRPr="00784B33">
        <w:rPr>
          <w:rFonts w:cs="Arial"/>
        </w:rPr>
        <w:t>d) pozostawaniu w związku małżeńskim, w stosunku pokrewieństwa lub powinowactwa w linii prostej, pokrewieństwa drugiego stopnia lub powinowactwa drugieg</w:t>
      </w:r>
      <w:r w:rsidR="00B7786B">
        <w:rPr>
          <w:rFonts w:cs="Arial"/>
        </w:rPr>
        <w:t>o stopnia w linii bocznej lub w </w:t>
      </w:r>
      <w:r w:rsidRPr="00784B33">
        <w:rPr>
          <w:rFonts w:cs="Arial"/>
        </w:rPr>
        <w:t>stosunku przysposobienia, opieki lub kurateli.</w:t>
      </w:r>
    </w:p>
    <w:p w:rsidR="00784B33" w:rsidRPr="00784B33" w:rsidRDefault="00784B33" w:rsidP="00784B33">
      <w:pPr>
        <w:jc w:val="both"/>
        <w:rPr>
          <w:rFonts w:cs="Arial"/>
        </w:rPr>
      </w:pPr>
    </w:p>
    <w:p w:rsidR="00784B33" w:rsidRDefault="00784B33" w:rsidP="00784B33">
      <w:pPr>
        <w:pStyle w:val="Stopka"/>
        <w:tabs>
          <w:tab w:val="left" w:pos="1260"/>
        </w:tabs>
        <w:jc w:val="center"/>
      </w:pPr>
      <w:r w:rsidRPr="00784B33">
        <w:t>Data złożenia o</w:t>
      </w:r>
      <w:r>
        <w:t>świadczenia</w:t>
      </w:r>
      <w:r>
        <w:tab/>
        <w:t xml:space="preserve">                                          </w:t>
      </w:r>
      <w:r w:rsidRPr="00784B33">
        <w:t>Podpis Oferenta</w:t>
      </w:r>
    </w:p>
    <w:p w:rsidR="00784B33" w:rsidRDefault="00784B33" w:rsidP="00784B33">
      <w:pPr>
        <w:pStyle w:val="Stopka"/>
        <w:tabs>
          <w:tab w:val="left" w:pos="1260"/>
        </w:tabs>
        <w:jc w:val="center"/>
      </w:pPr>
    </w:p>
    <w:p w:rsidR="00784B33" w:rsidRDefault="00784B33" w:rsidP="00784B33">
      <w:pPr>
        <w:pStyle w:val="Stopka"/>
        <w:tabs>
          <w:tab w:val="left" w:pos="1260"/>
        </w:tabs>
        <w:jc w:val="center"/>
      </w:pPr>
    </w:p>
    <w:p w:rsidR="00784B33" w:rsidRDefault="00784B33" w:rsidP="00784B33">
      <w:pPr>
        <w:pStyle w:val="Stopka"/>
        <w:tabs>
          <w:tab w:val="left" w:pos="1260"/>
        </w:tabs>
        <w:jc w:val="center"/>
      </w:pPr>
    </w:p>
    <w:p w:rsidR="00784B33" w:rsidRDefault="00784B33" w:rsidP="00784B33">
      <w:pPr>
        <w:pStyle w:val="Stopka"/>
        <w:tabs>
          <w:tab w:val="left" w:pos="1260"/>
        </w:tabs>
        <w:jc w:val="center"/>
      </w:pPr>
    </w:p>
    <w:p w:rsidR="00784B33" w:rsidRPr="00784B33" w:rsidRDefault="00784B33" w:rsidP="00784B33">
      <w:pPr>
        <w:pStyle w:val="Stopka"/>
        <w:tabs>
          <w:tab w:val="left" w:pos="1260"/>
        </w:tabs>
        <w:jc w:val="center"/>
      </w:pPr>
      <w:r w:rsidRPr="00784B33">
        <w:t>……………………….</w:t>
      </w:r>
      <w:r>
        <w:t xml:space="preserve"> </w:t>
      </w:r>
      <w:r w:rsidRPr="00784B33">
        <w:t>201</w:t>
      </w:r>
      <w:r w:rsidR="00EB03DB">
        <w:t xml:space="preserve">8 </w:t>
      </w:r>
      <w:r w:rsidRPr="00784B33">
        <w:t xml:space="preserve">r.                                     </w:t>
      </w:r>
      <w:r>
        <w:tab/>
      </w:r>
      <w:r w:rsidRPr="00784B33">
        <w:t xml:space="preserve">  </w:t>
      </w:r>
      <w:r>
        <w:t xml:space="preserve">            </w:t>
      </w:r>
      <w:r w:rsidRPr="00784B33">
        <w:t>………………………</w:t>
      </w:r>
    </w:p>
    <w:p w:rsidR="00784B33" w:rsidRPr="00784B33" w:rsidRDefault="00784B33" w:rsidP="00784B33">
      <w:pPr>
        <w:pStyle w:val="Stopka"/>
        <w:tabs>
          <w:tab w:val="left" w:pos="1260"/>
        </w:tabs>
        <w:jc w:val="center"/>
      </w:pPr>
    </w:p>
    <w:p w:rsidR="00784B33" w:rsidRPr="00784B33" w:rsidRDefault="00784B33" w:rsidP="00784B33">
      <w:pPr>
        <w:rPr>
          <w:b/>
        </w:rPr>
      </w:pPr>
    </w:p>
    <w:p w:rsidR="00784B33" w:rsidRPr="00784B33" w:rsidRDefault="00784B33" w:rsidP="00784B33">
      <w:pPr>
        <w:rPr>
          <w:b/>
        </w:rPr>
      </w:pPr>
    </w:p>
    <w:p w:rsidR="00784B33" w:rsidRPr="00784B33" w:rsidRDefault="00784B33" w:rsidP="00784B33">
      <w:pPr>
        <w:rPr>
          <w:b/>
        </w:rPr>
      </w:pPr>
    </w:p>
    <w:p w:rsidR="0088116A" w:rsidRDefault="0088116A">
      <w:pPr>
        <w:rPr>
          <w:b/>
        </w:rPr>
      </w:pPr>
    </w:p>
    <w:p w:rsidR="00D86C60" w:rsidRDefault="00D86C60">
      <w:pPr>
        <w:rPr>
          <w:b/>
        </w:rPr>
      </w:pPr>
    </w:p>
    <w:p w:rsidR="00D86C60" w:rsidRDefault="00D86C60">
      <w:pPr>
        <w:rPr>
          <w:b/>
        </w:rPr>
      </w:pPr>
    </w:p>
    <w:p w:rsidR="00D86C60" w:rsidRDefault="00D86C60">
      <w:pPr>
        <w:rPr>
          <w:b/>
        </w:rPr>
      </w:pPr>
    </w:p>
    <w:p w:rsidR="00D86C60" w:rsidRDefault="00D86C60">
      <w:pPr>
        <w:rPr>
          <w:b/>
        </w:rPr>
      </w:pPr>
    </w:p>
    <w:p w:rsidR="00D86C60" w:rsidRDefault="00D86C60">
      <w:pPr>
        <w:rPr>
          <w:b/>
        </w:rPr>
      </w:pPr>
    </w:p>
    <w:p w:rsidR="00D86C60" w:rsidRDefault="00D86C60">
      <w:pPr>
        <w:rPr>
          <w:b/>
        </w:rPr>
      </w:pPr>
    </w:p>
    <w:p w:rsidR="00D86C60" w:rsidRDefault="00D86C60">
      <w:pPr>
        <w:rPr>
          <w:b/>
        </w:rPr>
      </w:pPr>
    </w:p>
    <w:p w:rsidR="00D86C60" w:rsidRDefault="00D86C60">
      <w:pPr>
        <w:rPr>
          <w:b/>
        </w:rPr>
      </w:pPr>
    </w:p>
    <w:p w:rsidR="00D86C60" w:rsidRDefault="00D86C60">
      <w:pPr>
        <w:rPr>
          <w:b/>
        </w:rPr>
      </w:pPr>
    </w:p>
    <w:p w:rsidR="00B7786B" w:rsidRPr="00EB03DB" w:rsidRDefault="00D86C60" w:rsidP="00B7786B">
      <w:pPr>
        <w:rPr>
          <w:b/>
          <w:szCs w:val="20"/>
        </w:rPr>
      </w:pPr>
      <w:r w:rsidRPr="0061078E">
        <w:rPr>
          <w:b/>
          <w:szCs w:val="20"/>
        </w:rPr>
        <w:lastRenderedPageBreak/>
        <w:t xml:space="preserve">Załącznik nr 2 – </w:t>
      </w:r>
      <w:r w:rsidR="00EB03DB">
        <w:rPr>
          <w:b/>
          <w:szCs w:val="20"/>
        </w:rPr>
        <w:t>Charakterystyka oferowanego urządzenia</w:t>
      </w:r>
    </w:p>
    <w:p w:rsidR="00B7786B" w:rsidRPr="00784B33" w:rsidRDefault="00B7786B" w:rsidP="00B7786B">
      <w:pPr>
        <w:rPr>
          <w:b/>
        </w:rPr>
      </w:pPr>
    </w:p>
    <w:p w:rsidR="00D86C60" w:rsidRDefault="00D86C60">
      <w:pPr>
        <w:rPr>
          <w:b/>
        </w:rPr>
      </w:pPr>
    </w:p>
    <w:sectPr w:rsidR="00D86C60" w:rsidSect="00C715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825" w:rsidRDefault="00445825" w:rsidP="007B5399">
      <w:r>
        <w:separator/>
      </w:r>
    </w:p>
  </w:endnote>
  <w:endnote w:type="continuationSeparator" w:id="0">
    <w:p w:rsidR="00445825" w:rsidRDefault="00445825" w:rsidP="007B5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4ED" w:rsidRDefault="004374E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1398041"/>
      <w:docPartObj>
        <w:docPartGallery w:val="Page Numbers (Bottom of Page)"/>
        <w:docPartUnique/>
      </w:docPartObj>
    </w:sdtPr>
    <w:sdtEndPr>
      <w:rPr>
        <w:rFonts w:cs="Arial"/>
        <w:szCs w:val="20"/>
      </w:rPr>
    </w:sdtEndPr>
    <w:sdtContent>
      <w:p w:rsidR="00C40C70" w:rsidRPr="00C40C70" w:rsidRDefault="00B66FFC">
        <w:pPr>
          <w:pStyle w:val="Stopka"/>
          <w:jc w:val="center"/>
          <w:rPr>
            <w:rFonts w:cs="Arial"/>
            <w:szCs w:val="20"/>
          </w:rPr>
        </w:pPr>
        <w:r w:rsidRPr="00C40C70">
          <w:rPr>
            <w:rFonts w:cs="Arial"/>
            <w:szCs w:val="20"/>
          </w:rPr>
          <w:fldChar w:fldCharType="begin"/>
        </w:r>
        <w:r w:rsidR="00C40C70" w:rsidRPr="00C40C70">
          <w:rPr>
            <w:rFonts w:cs="Arial"/>
            <w:szCs w:val="20"/>
          </w:rPr>
          <w:instrText>PAGE   \* MERGEFORMAT</w:instrText>
        </w:r>
        <w:r w:rsidRPr="00C40C70">
          <w:rPr>
            <w:rFonts w:cs="Arial"/>
            <w:szCs w:val="20"/>
          </w:rPr>
          <w:fldChar w:fldCharType="separate"/>
        </w:r>
        <w:r w:rsidR="001F0DA4">
          <w:rPr>
            <w:rFonts w:cs="Arial"/>
            <w:noProof/>
            <w:szCs w:val="20"/>
          </w:rPr>
          <w:t>2</w:t>
        </w:r>
        <w:r w:rsidRPr="00C40C70">
          <w:rPr>
            <w:rFonts w:cs="Arial"/>
            <w:szCs w:val="20"/>
          </w:rPr>
          <w:fldChar w:fldCharType="end"/>
        </w:r>
      </w:p>
    </w:sdtContent>
  </w:sdt>
  <w:p w:rsidR="00714716" w:rsidRDefault="0071471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4ED" w:rsidRDefault="004374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825" w:rsidRDefault="00445825" w:rsidP="007B5399">
      <w:r>
        <w:separator/>
      </w:r>
    </w:p>
  </w:footnote>
  <w:footnote w:type="continuationSeparator" w:id="0">
    <w:p w:rsidR="00445825" w:rsidRDefault="00445825" w:rsidP="007B53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4ED" w:rsidRDefault="004374E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399" w:rsidRDefault="00D71705" w:rsidP="007B539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24130</wp:posOffset>
          </wp:positionH>
          <wp:positionV relativeFrom="paragraph">
            <wp:posOffset>-1905</wp:posOffset>
          </wp:positionV>
          <wp:extent cx="5745480" cy="699135"/>
          <wp:effectExtent l="0" t="0" r="7620" b="571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POIR do offi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548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B5399" w:rsidRDefault="007B5399" w:rsidP="007B5399">
    <w:pPr>
      <w:pStyle w:val="Nagwek"/>
    </w:pPr>
  </w:p>
  <w:p w:rsidR="007B5399" w:rsidRDefault="007B5399" w:rsidP="007B5399">
    <w:pPr>
      <w:pStyle w:val="Nagwek"/>
    </w:pPr>
  </w:p>
  <w:p w:rsidR="007B5399" w:rsidRDefault="007B5399" w:rsidP="007B5399">
    <w:pPr>
      <w:pStyle w:val="Nagwek"/>
    </w:pPr>
  </w:p>
  <w:p w:rsidR="007B5399" w:rsidRDefault="007B5399" w:rsidP="007B5399">
    <w:pPr>
      <w:pStyle w:val="Nagwek"/>
    </w:pPr>
  </w:p>
  <w:p w:rsidR="007B5399" w:rsidRDefault="007B5399" w:rsidP="007B539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399" w:rsidRDefault="00DC4CEA" w:rsidP="00DC4CEA">
    <w:pPr>
      <w:pStyle w:val="Nagwek"/>
    </w:pPr>
    <w:r>
      <w:rPr>
        <w:noProof/>
        <w:lang w:eastAsia="pl-PL"/>
      </w:rPr>
      <w:drawing>
        <wp:inline distT="0" distB="0" distL="0" distR="0">
          <wp:extent cx="5745853" cy="699714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POIR do offi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8469" cy="700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5399" w:rsidRDefault="007B5399" w:rsidP="007B5399">
    <w:pPr>
      <w:pStyle w:val="Nagwek"/>
    </w:pPr>
  </w:p>
  <w:p w:rsidR="007B5399" w:rsidRDefault="007B5399" w:rsidP="007B5399">
    <w:pPr>
      <w:pStyle w:val="Nagwek"/>
    </w:pPr>
  </w:p>
  <w:p w:rsidR="007B5399" w:rsidRDefault="007B5399" w:rsidP="007B5399">
    <w:pPr>
      <w:pStyle w:val="Nagwek"/>
    </w:pPr>
  </w:p>
  <w:p w:rsidR="00D27D47" w:rsidRPr="00D27D47" w:rsidRDefault="00D27D47" w:rsidP="007B5399">
    <w:pPr>
      <w:spacing w:after="0" w:line="240" w:lineRule="auto"/>
      <w:rPr>
        <w:rFonts w:eastAsia="MS Mincho" w:cs="Times New Roman"/>
        <w:b/>
        <w:color w:val="1F497D" w:themeColor="text2"/>
        <w:sz w:val="24"/>
        <w:szCs w:val="32"/>
        <w:lang w:eastAsia="pl-PL"/>
      </w:rPr>
    </w:pPr>
    <w:r w:rsidRPr="00D27D47">
      <w:rPr>
        <w:rFonts w:eastAsia="MS Mincho" w:cs="Times New Roman"/>
        <w:b/>
        <w:color w:val="1F497D" w:themeColor="text2"/>
        <w:sz w:val="24"/>
        <w:szCs w:val="32"/>
        <w:lang w:eastAsia="pl-PL"/>
      </w:rPr>
      <w:t xml:space="preserve">Energy </w:t>
    </w:r>
    <w:proofErr w:type="spellStart"/>
    <w:r w:rsidRPr="00D27D47">
      <w:rPr>
        <w:rFonts w:eastAsia="MS Mincho" w:cs="Times New Roman"/>
        <w:b/>
        <w:color w:val="1F497D" w:themeColor="text2"/>
        <w:sz w:val="24"/>
        <w:szCs w:val="32"/>
        <w:lang w:eastAsia="pl-PL"/>
      </w:rPr>
      <w:t>Composites</w:t>
    </w:r>
    <w:proofErr w:type="spellEnd"/>
    <w:r w:rsidRPr="00D27D47">
      <w:rPr>
        <w:rFonts w:eastAsia="MS Mincho" w:cs="Times New Roman"/>
        <w:b/>
        <w:color w:val="1F497D" w:themeColor="text2"/>
        <w:sz w:val="24"/>
        <w:szCs w:val="32"/>
        <w:lang w:eastAsia="pl-PL"/>
      </w:rPr>
      <w:t xml:space="preserve"> Spółka z ograniczoną odpowiedzialnością</w:t>
    </w:r>
  </w:p>
  <w:p w:rsidR="00D27D47" w:rsidRPr="00D27D47" w:rsidRDefault="00D27D47" w:rsidP="00D27D47">
    <w:pPr>
      <w:spacing w:after="0" w:line="240" w:lineRule="auto"/>
      <w:rPr>
        <w:rFonts w:eastAsia="MS Mincho" w:cs="Times New Roman"/>
        <w:color w:val="1F497D" w:themeColor="text2"/>
        <w:sz w:val="16"/>
        <w:szCs w:val="16"/>
        <w:lang w:eastAsia="pl-PL"/>
      </w:rPr>
    </w:pPr>
    <w:r w:rsidRPr="00D27D47">
      <w:rPr>
        <w:rFonts w:eastAsia="MS Mincho" w:cs="Times New Roman"/>
        <w:color w:val="1F497D" w:themeColor="text2"/>
        <w:sz w:val="16"/>
        <w:szCs w:val="16"/>
        <w:lang w:eastAsia="pl-PL"/>
      </w:rPr>
      <w:t xml:space="preserve">ul. </w:t>
    </w:r>
    <w:proofErr w:type="spellStart"/>
    <w:r w:rsidRPr="00D27D47">
      <w:rPr>
        <w:rFonts w:eastAsia="MS Mincho" w:cs="Times New Roman"/>
        <w:color w:val="1F497D" w:themeColor="text2"/>
        <w:sz w:val="16"/>
        <w:szCs w:val="16"/>
        <w:lang w:eastAsia="pl-PL"/>
      </w:rPr>
      <w:t>Marklowicka</w:t>
    </w:r>
    <w:proofErr w:type="spellEnd"/>
    <w:r w:rsidRPr="00D27D47">
      <w:rPr>
        <w:rFonts w:eastAsia="MS Mincho" w:cs="Times New Roman"/>
        <w:color w:val="1F497D" w:themeColor="text2"/>
        <w:sz w:val="16"/>
        <w:szCs w:val="16"/>
        <w:lang w:eastAsia="pl-PL"/>
      </w:rPr>
      <w:t xml:space="preserve"> 30a, 44-300 Wodzisław Śląski</w:t>
    </w:r>
  </w:p>
  <w:p w:rsidR="00D27D47" w:rsidRPr="00D27D47" w:rsidRDefault="00D27D47" w:rsidP="00D27D47">
    <w:pPr>
      <w:spacing w:after="0" w:line="240" w:lineRule="auto"/>
      <w:rPr>
        <w:rFonts w:eastAsia="MS Mincho" w:cs="Times New Roman"/>
        <w:color w:val="1F497D" w:themeColor="text2"/>
        <w:sz w:val="16"/>
        <w:szCs w:val="16"/>
        <w:lang w:eastAsia="pl-PL"/>
      </w:rPr>
    </w:pPr>
    <w:r w:rsidRPr="00D27D47">
      <w:rPr>
        <w:rFonts w:eastAsia="MS Mincho" w:cs="Times New Roman"/>
        <w:color w:val="1F497D" w:themeColor="text2"/>
        <w:sz w:val="16"/>
        <w:szCs w:val="16"/>
        <w:lang w:eastAsia="pl-PL"/>
      </w:rPr>
      <w:t xml:space="preserve">Rejestr Przedsiębiorców Krajowego Rejestru Sądowego </w:t>
    </w:r>
  </w:p>
  <w:p w:rsidR="00D27D47" w:rsidRPr="00D27D47" w:rsidRDefault="00D27D47" w:rsidP="00D27D47">
    <w:pPr>
      <w:spacing w:after="0" w:line="240" w:lineRule="auto"/>
      <w:rPr>
        <w:rFonts w:eastAsia="MS Mincho" w:cs="Times New Roman"/>
        <w:color w:val="1F497D" w:themeColor="text2"/>
        <w:sz w:val="16"/>
        <w:szCs w:val="16"/>
        <w:lang w:eastAsia="pl-PL"/>
      </w:rPr>
    </w:pPr>
    <w:r w:rsidRPr="00D27D47">
      <w:rPr>
        <w:rFonts w:eastAsia="MS Mincho" w:cs="Times New Roman"/>
        <w:color w:val="1F497D" w:themeColor="text2"/>
        <w:sz w:val="16"/>
        <w:szCs w:val="16"/>
        <w:lang w:eastAsia="pl-PL"/>
      </w:rPr>
      <w:t>Sąd Rejonowy w Gliwicach, X Wydział Gospodarczy Krajowego Rejestru Sądowego</w:t>
    </w:r>
  </w:p>
  <w:p w:rsidR="00D27D47" w:rsidRPr="00D27D47" w:rsidRDefault="00D27D47" w:rsidP="00D27D47">
    <w:pPr>
      <w:spacing w:after="0" w:line="240" w:lineRule="auto"/>
      <w:rPr>
        <w:rFonts w:eastAsia="MS Mincho" w:cs="Times New Roman"/>
        <w:color w:val="1F497D" w:themeColor="text2"/>
        <w:sz w:val="16"/>
        <w:szCs w:val="16"/>
        <w:lang w:eastAsia="pl-PL"/>
      </w:rPr>
    </w:pPr>
    <w:r w:rsidRPr="00D27D47">
      <w:rPr>
        <w:rFonts w:eastAsia="MS Mincho" w:cs="Times New Roman"/>
        <w:color w:val="1F497D" w:themeColor="text2"/>
        <w:sz w:val="16"/>
        <w:szCs w:val="16"/>
        <w:lang w:eastAsia="pl-PL"/>
      </w:rPr>
      <w:t>KRS 0000511759, REGON 243575057, NIP 6472569271</w:t>
    </w:r>
  </w:p>
  <w:p w:rsidR="007B5399" w:rsidRPr="00D27D47" w:rsidRDefault="00C71551" w:rsidP="007B5399">
    <w:pPr>
      <w:spacing w:after="0" w:line="240" w:lineRule="auto"/>
      <w:rPr>
        <w:rFonts w:eastAsia="MS Mincho" w:cs="Times New Roman"/>
        <w:color w:val="1F497D" w:themeColor="text2"/>
        <w:sz w:val="16"/>
        <w:szCs w:val="16"/>
        <w:lang w:eastAsia="pl-PL"/>
      </w:rPr>
    </w:pPr>
    <w:r>
      <w:rPr>
        <w:rFonts w:eastAsia="MS Mincho" w:cs="Times New Roman"/>
        <w:color w:val="1F497D" w:themeColor="text2"/>
        <w:sz w:val="16"/>
        <w:szCs w:val="16"/>
        <w:lang w:eastAsia="pl-PL"/>
      </w:rPr>
      <w:t>K</w:t>
    </w:r>
    <w:r w:rsidR="007B5399" w:rsidRPr="00D27D47">
      <w:rPr>
        <w:rFonts w:eastAsia="MS Mincho" w:cs="Times New Roman"/>
        <w:color w:val="1F497D" w:themeColor="text2"/>
        <w:sz w:val="16"/>
        <w:szCs w:val="16"/>
        <w:lang w:eastAsia="pl-PL"/>
      </w:rPr>
      <w:t xml:space="preserve">apitał zakładowy </w:t>
    </w:r>
    <w:r w:rsidR="004374ED">
      <w:rPr>
        <w:rFonts w:eastAsia="MS Mincho" w:cs="Times New Roman"/>
        <w:color w:val="1F497D" w:themeColor="text2"/>
        <w:sz w:val="16"/>
        <w:szCs w:val="16"/>
        <w:lang w:eastAsia="pl-PL"/>
      </w:rPr>
      <w:t xml:space="preserve"> 1 850</w:t>
    </w:r>
    <w:r w:rsidR="00D27D47">
      <w:rPr>
        <w:rFonts w:eastAsia="MS Mincho" w:cs="Times New Roman"/>
        <w:color w:val="1F497D" w:themeColor="text2"/>
        <w:sz w:val="16"/>
        <w:szCs w:val="16"/>
        <w:lang w:eastAsia="pl-PL"/>
      </w:rPr>
      <w:t xml:space="preserve"> 000</w:t>
    </w:r>
    <w:r>
      <w:rPr>
        <w:rFonts w:eastAsia="MS Mincho" w:cs="Times New Roman"/>
        <w:color w:val="1F497D" w:themeColor="text2"/>
        <w:sz w:val="16"/>
        <w:szCs w:val="16"/>
        <w:lang w:eastAsia="pl-PL"/>
      </w:rPr>
      <w:t xml:space="preserve"> PLN </w:t>
    </w:r>
  </w:p>
  <w:p w:rsidR="007B5399" w:rsidRPr="003629E3" w:rsidRDefault="00D27D47" w:rsidP="007B5399">
    <w:pPr>
      <w:spacing w:after="0" w:line="240" w:lineRule="auto"/>
      <w:rPr>
        <w:rFonts w:eastAsia="MS Mincho" w:cs="Times New Roman"/>
        <w:color w:val="1F497D" w:themeColor="text2"/>
        <w:sz w:val="16"/>
        <w:szCs w:val="16"/>
        <w:lang w:val="en-US" w:eastAsia="pl-PL"/>
      </w:rPr>
    </w:pPr>
    <w:r w:rsidRPr="003629E3">
      <w:rPr>
        <w:rFonts w:eastAsia="MS Mincho" w:cs="Times New Roman"/>
        <w:color w:val="1F497D" w:themeColor="text2"/>
        <w:sz w:val="16"/>
        <w:szCs w:val="16"/>
        <w:lang w:val="en-US" w:eastAsia="pl-PL"/>
      </w:rPr>
      <w:t xml:space="preserve">TEL.: +48 32 4530314-17, FAX: +48 32 4554725, </w:t>
    </w:r>
    <w:r w:rsidR="00B66FFC">
      <w:fldChar w:fldCharType="begin"/>
    </w:r>
    <w:r w:rsidR="00B66FFC" w:rsidRPr="001F0DA4">
      <w:rPr>
        <w:lang w:val="en-US"/>
      </w:rPr>
      <w:instrText>HYPERLINK "http://www.e-composites.eu"</w:instrText>
    </w:r>
    <w:r w:rsidR="00B66FFC">
      <w:fldChar w:fldCharType="separate"/>
    </w:r>
    <w:r w:rsidR="00C71551" w:rsidRPr="003629E3">
      <w:rPr>
        <w:rStyle w:val="Hipercze"/>
        <w:rFonts w:eastAsia="MS Mincho" w:cs="Times New Roman"/>
        <w:sz w:val="16"/>
        <w:szCs w:val="16"/>
        <w:lang w:val="en-US" w:eastAsia="pl-PL"/>
      </w:rPr>
      <w:t>www.e-composites.eu</w:t>
    </w:r>
    <w:r w:rsidR="00B66FFC">
      <w:fldChar w:fldCharType="end"/>
    </w:r>
  </w:p>
  <w:p w:rsidR="00C71551" w:rsidRPr="003629E3" w:rsidRDefault="00C71551" w:rsidP="007B5399">
    <w:pPr>
      <w:spacing w:after="0" w:line="240" w:lineRule="auto"/>
      <w:rPr>
        <w:rFonts w:eastAsia="MS Mincho" w:cs="Times New Roman"/>
        <w:color w:val="1F497D" w:themeColor="text2"/>
        <w:sz w:val="16"/>
        <w:szCs w:val="16"/>
        <w:lang w:val="en-US" w:eastAsia="pl-PL"/>
      </w:rPr>
    </w:pPr>
  </w:p>
  <w:p w:rsidR="00C71551" w:rsidRPr="003629E3" w:rsidRDefault="00C71551" w:rsidP="00C71551">
    <w:pPr>
      <w:pBdr>
        <w:bottom w:val="single" w:sz="4" w:space="1" w:color="auto"/>
      </w:pBdr>
      <w:spacing w:after="0" w:line="240" w:lineRule="auto"/>
      <w:rPr>
        <w:rFonts w:eastAsia="MS Mincho" w:cs="Times New Roman"/>
        <w:color w:val="1F497D" w:themeColor="text2"/>
        <w:sz w:val="16"/>
        <w:szCs w:val="16"/>
        <w:lang w:val="en-US" w:eastAsia="pl-PL"/>
      </w:rPr>
    </w:pPr>
  </w:p>
  <w:p w:rsidR="00D422ED" w:rsidRPr="003629E3" w:rsidRDefault="00D422ED" w:rsidP="00C71551">
    <w:pPr>
      <w:spacing w:after="0" w:line="240" w:lineRule="auto"/>
      <w:rPr>
        <w:rFonts w:eastAsia="MS Mincho" w:cs="Times New Roman"/>
        <w:color w:val="1F497D" w:themeColor="text2"/>
        <w:sz w:val="16"/>
        <w:szCs w:val="16"/>
        <w:lang w:val="en-US" w:eastAsia="pl-PL"/>
      </w:rPr>
    </w:pPr>
  </w:p>
  <w:p w:rsidR="00C71551" w:rsidRPr="00C71551" w:rsidRDefault="00C71551" w:rsidP="00C71551">
    <w:pPr>
      <w:spacing w:after="0" w:line="240" w:lineRule="auto"/>
      <w:rPr>
        <w:rFonts w:eastAsia="MS Mincho" w:cs="Times New Roman"/>
        <w:color w:val="1F497D" w:themeColor="text2"/>
        <w:sz w:val="16"/>
        <w:szCs w:val="16"/>
        <w:lang w:eastAsia="pl-PL"/>
      </w:rPr>
    </w:pPr>
    <w:r>
      <w:rPr>
        <w:rFonts w:eastAsia="MS Mincho" w:cs="Times New Roman"/>
        <w:color w:val="1F497D" w:themeColor="text2"/>
        <w:sz w:val="16"/>
        <w:szCs w:val="16"/>
        <w:lang w:eastAsia="pl-PL"/>
      </w:rPr>
      <w:t xml:space="preserve">Projekt: </w:t>
    </w:r>
    <w:r w:rsidRPr="00C71551">
      <w:rPr>
        <w:rFonts w:eastAsia="MS Mincho" w:cs="Times New Roman"/>
        <w:color w:val="1F497D" w:themeColor="text2"/>
        <w:sz w:val="16"/>
        <w:szCs w:val="16"/>
        <w:lang w:eastAsia="pl-PL"/>
      </w:rPr>
      <w:t>Opracowanie technologii produkcji ultralekkich słupów kompozytowych o prof</w:t>
    </w:r>
    <w:r>
      <w:rPr>
        <w:rFonts w:eastAsia="MS Mincho" w:cs="Times New Roman"/>
        <w:color w:val="1F497D" w:themeColor="text2"/>
        <w:sz w:val="16"/>
        <w:szCs w:val="16"/>
        <w:lang w:eastAsia="pl-PL"/>
      </w:rPr>
      <w:t>ilowanej reakcji na zderzenie w </w:t>
    </w:r>
    <w:r w:rsidRPr="00C71551">
      <w:rPr>
        <w:rFonts w:eastAsia="MS Mincho" w:cs="Times New Roman"/>
        <w:color w:val="1F497D" w:themeColor="text2"/>
        <w:sz w:val="16"/>
        <w:szCs w:val="16"/>
        <w:lang w:eastAsia="pl-PL"/>
      </w:rPr>
      <w:t>warunkach pasa drogowego, do zastosowań w branży energetycznej, oświetleniowej i teletechnicznej</w:t>
    </w:r>
  </w:p>
  <w:p w:rsidR="00C71551" w:rsidRDefault="00C71551" w:rsidP="00C71551">
    <w:pPr>
      <w:spacing w:after="0" w:line="240" w:lineRule="auto"/>
      <w:rPr>
        <w:rFonts w:eastAsia="MS Mincho" w:cs="Times New Roman"/>
        <w:color w:val="1F497D" w:themeColor="text2"/>
        <w:sz w:val="16"/>
        <w:szCs w:val="16"/>
        <w:lang w:eastAsia="pl-PL"/>
      </w:rPr>
    </w:pPr>
  </w:p>
  <w:p w:rsidR="00C71551" w:rsidRDefault="00D422ED" w:rsidP="00C71551">
    <w:pPr>
      <w:spacing w:after="0" w:line="240" w:lineRule="auto"/>
      <w:rPr>
        <w:rFonts w:eastAsia="MS Mincho" w:cs="Times New Roman"/>
        <w:color w:val="1F497D" w:themeColor="text2"/>
        <w:sz w:val="16"/>
        <w:szCs w:val="16"/>
        <w:lang w:eastAsia="pl-PL"/>
      </w:rPr>
    </w:pPr>
    <w:r>
      <w:rPr>
        <w:rFonts w:eastAsia="MS Mincho" w:cs="Times New Roman"/>
        <w:color w:val="1F497D" w:themeColor="text2"/>
        <w:sz w:val="16"/>
        <w:szCs w:val="16"/>
        <w:lang w:eastAsia="pl-PL"/>
      </w:rPr>
      <w:t>Projekt jest r</w:t>
    </w:r>
    <w:r w:rsidR="00C71551">
      <w:rPr>
        <w:rFonts w:eastAsia="MS Mincho" w:cs="Times New Roman"/>
        <w:color w:val="1F497D" w:themeColor="text2"/>
        <w:sz w:val="16"/>
        <w:szCs w:val="16"/>
        <w:lang w:eastAsia="pl-PL"/>
      </w:rPr>
      <w:t xml:space="preserve">ealizowany w ramach </w:t>
    </w:r>
    <w:proofErr w:type="spellStart"/>
    <w:r w:rsidR="00C71551">
      <w:rPr>
        <w:rFonts w:eastAsia="MS Mincho" w:cs="Times New Roman"/>
        <w:color w:val="1F497D" w:themeColor="text2"/>
        <w:sz w:val="16"/>
        <w:szCs w:val="16"/>
        <w:lang w:eastAsia="pl-PL"/>
      </w:rPr>
      <w:t>poddziałania</w:t>
    </w:r>
    <w:proofErr w:type="spellEnd"/>
    <w:r w:rsidR="00C71551">
      <w:rPr>
        <w:rFonts w:eastAsia="MS Mincho" w:cs="Times New Roman"/>
        <w:color w:val="1F497D" w:themeColor="text2"/>
        <w:sz w:val="16"/>
        <w:szCs w:val="16"/>
        <w:lang w:eastAsia="pl-PL"/>
      </w:rPr>
      <w:t xml:space="preserve"> 1.1.1 „</w:t>
    </w:r>
    <w:r w:rsidR="00C71551" w:rsidRPr="00C71551">
      <w:rPr>
        <w:rFonts w:eastAsia="MS Mincho" w:cs="Times New Roman"/>
        <w:color w:val="1F497D" w:themeColor="text2"/>
        <w:sz w:val="16"/>
        <w:szCs w:val="16"/>
        <w:lang w:eastAsia="pl-PL"/>
      </w:rPr>
      <w:t>Badania przemysłowe i prace rozwojowe realizowane przez przedsiębiorstwa</w:t>
    </w:r>
    <w:r w:rsidR="00C71551">
      <w:rPr>
        <w:rFonts w:eastAsia="MS Mincho" w:cs="Times New Roman"/>
        <w:color w:val="1F497D" w:themeColor="text2"/>
        <w:sz w:val="16"/>
        <w:szCs w:val="16"/>
        <w:lang w:eastAsia="pl-PL"/>
      </w:rPr>
      <w:t xml:space="preserve">” Programu Operacyjnego </w:t>
    </w:r>
    <w:r>
      <w:rPr>
        <w:rFonts w:eastAsia="MS Mincho" w:cs="Times New Roman"/>
        <w:color w:val="1F497D" w:themeColor="text2"/>
        <w:sz w:val="16"/>
        <w:szCs w:val="16"/>
        <w:lang w:eastAsia="pl-PL"/>
      </w:rPr>
      <w:t>Inteligentny Rozwój</w:t>
    </w:r>
    <w:r w:rsidR="003629E3">
      <w:rPr>
        <w:rFonts w:eastAsia="MS Mincho" w:cs="Times New Roman"/>
        <w:color w:val="1F497D" w:themeColor="text2"/>
        <w:sz w:val="16"/>
        <w:szCs w:val="16"/>
        <w:lang w:eastAsia="pl-PL"/>
      </w:rPr>
      <w:t xml:space="preserve"> 2014-2020</w:t>
    </w:r>
  </w:p>
  <w:p w:rsidR="00C71551" w:rsidRDefault="00C71551" w:rsidP="00C71551">
    <w:pPr>
      <w:spacing w:after="0" w:line="240" w:lineRule="auto"/>
      <w:rPr>
        <w:rFonts w:eastAsia="MS Mincho" w:cs="Times New Roman"/>
        <w:color w:val="1F497D" w:themeColor="text2"/>
        <w:sz w:val="16"/>
        <w:szCs w:val="16"/>
        <w:lang w:eastAsia="pl-PL"/>
      </w:rPr>
    </w:pPr>
  </w:p>
  <w:p w:rsidR="00C71551" w:rsidRDefault="00C71551" w:rsidP="00C71551">
    <w:pPr>
      <w:pBdr>
        <w:bottom w:val="single" w:sz="4" w:space="1" w:color="auto"/>
      </w:pBdr>
      <w:spacing w:after="0" w:line="240" w:lineRule="auto"/>
      <w:rPr>
        <w:rFonts w:eastAsia="MS Mincho" w:cs="Times New Roman"/>
        <w:color w:val="1F497D" w:themeColor="text2"/>
        <w:sz w:val="16"/>
        <w:szCs w:val="16"/>
        <w:lang w:eastAsia="pl-PL"/>
      </w:rPr>
    </w:pPr>
    <w:r>
      <w:rPr>
        <w:rFonts w:eastAsia="MS Mincho" w:cs="Times New Roman"/>
        <w:color w:val="1F497D" w:themeColor="text2"/>
        <w:sz w:val="16"/>
        <w:szCs w:val="16"/>
        <w:lang w:eastAsia="pl-PL"/>
      </w:rPr>
      <w:t xml:space="preserve">Nr projektu: </w:t>
    </w:r>
    <w:r w:rsidRPr="00C71551">
      <w:rPr>
        <w:rFonts w:eastAsia="MS Mincho" w:cs="Times New Roman"/>
        <w:color w:val="1F497D" w:themeColor="text2"/>
        <w:sz w:val="16"/>
        <w:szCs w:val="16"/>
        <w:lang w:eastAsia="pl-PL"/>
      </w:rPr>
      <w:t>POIR.01.01.01-00-1215/15</w:t>
    </w:r>
  </w:p>
  <w:p w:rsidR="00D422ED" w:rsidRPr="00C71551" w:rsidRDefault="00D422ED" w:rsidP="00C71551">
    <w:pPr>
      <w:pBdr>
        <w:bottom w:val="single" w:sz="4" w:space="1" w:color="auto"/>
      </w:pBdr>
      <w:spacing w:after="0" w:line="240" w:lineRule="auto"/>
      <w:rPr>
        <w:rFonts w:eastAsia="MS Mincho" w:cs="Times New Roman"/>
        <w:color w:val="1F497D" w:themeColor="text2"/>
        <w:sz w:val="16"/>
        <w:szCs w:val="16"/>
        <w:lang w:eastAsia="pl-PL"/>
      </w:rPr>
    </w:pPr>
  </w:p>
  <w:p w:rsidR="007B5399" w:rsidRPr="00C71551" w:rsidRDefault="007B5399" w:rsidP="007B5399">
    <w:pPr>
      <w:pStyle w:val="Nagwek"/>
    </w:pPr>
  </w:p>
  <w:p w:rsidR="007B5399" w:rsidRPr="00C71551" w:rsidRDefault="007B5399" w:rsidP="007B539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841BE"/>
    <w:multiLevelType w:val="hybridMultilevel"/>
    <w:tmpl w:val="CCE86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751D"/>
    <w:multiLevelType w:val="hybridMultilevel"/>
    <w:tmpl w:val="ABDE0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A5C78"/>
    <w:multiLevelType w:val="multilevel"/>
    <w:tmpl w:val="D0DAB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23786AA8"/>
    <w:multiLevelType w:val="multilevel"/>
    <w:tmpl w:val="4CD60B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ind w:left="792" w:hanging="432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AF218F7"/>
    <w:multiLevelType w:val="hybridMultilevel"/>
    <w:tmpl w:val="6422F536"/>
    <w:lvl w:ilvl="0" w:tplc="629A0C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A323C4"/>
    <w:multiLevelType w:val="hybridMultilevel"/>
    <w:tmpl w:val="5364ADB4"/>
    <w:lvl w:ilvl="0" w:tplc="3C8EA0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40991"/>
    <w:multiLevelType w:val="multilevel"/>
    <w:tmpl w:val="5B567D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6956C7"/>
    <w:multiLevelType w:val="multilevel"/>
    <w:tmpl w:val="36523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6E3B2F6E"/>
    <w:multiLevelType w:val="multilevel"/>
    <w:tmpl w:val="F420096A"/>
    <w:lvl w:ilvl="0">
      <w:start w:val="1"/>
      <w:numFmt w:val="decimal"/>
      <w:pStyle w:val="paragraf"/>
      <w:lvlText w:val="[%1]"/>
      <w:lvlJc w:val="left"/>
      <w:pPr>
        <w:ind w:left="1429" w:hanging="360"/>
      </w:pPr>
      <w:rPr>
        <w:rFonts w:ascii="Courier New" w:hAnsi="Courier New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9">
    <w:nsid w:val="71187D89"/>
    <w:multiLevelType w:val="hybridMultilevel"/>
    <w:tmpl w:val="A75AD73C"/>
    <w:lvl w:ilvl="0" w:tplc="ED488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692483"/>
    <w:multiLevelType w:val="hybridMultilevel"/>
    <w:tmpl w:val="C252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22BC4"/>
    <w:multiLevelType w:val="multilevel"/>
    <w:tmpl w:val="801AD5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ind w:left="792" w:hanging="432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FBA4B84"/>
    <w:multiLevelType w:val="hybridMultilevel"/>
    <w:tmpl w:val="8C1A5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8"/>
  </w:num>
  <w:num w:numId="7">
    <w:abstractNumId w:val="1"/>
  </w:num>
  <w:num w:numId="8">
    <w:abstractNumId w:val="9"/>
  </w:num>
  <w:num w:numId="9">
    <w:abstractNumId w:val="10"/>
  </w:num>
  <w:num w:numId="10">
    <w:abstractNumId w:val="5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7B5399"/>
    <w:rsid w:val="0004615E"/>
    <w:rsid w:val="0006372A"/>
    <w:rsid w:val="00072C03"/>
    <w:rsid w:val="00091B4A"/>
    <w:rsid w:val="00093EBB"/>
    <w:rsid w:val="000C6595"/>
    <w:rsid w:val="000C7F36"/>
    <w:rsid w:val="000E50CD"/>
    <w:rsid w:val="000F29F6"/>
    <w:rsid w:val="000F2DFD"/>
    <w:rsid w:val="000F5115"/>
    <w:rsid w:val="00103DD5"/>
    <w:rsid w:val="00120008"/>
    <w:rsid w:val="001310A8"/>
    <w:rsid w:val="00146018"/>
    <w:rsid w:val="00147527"/>
    <w:rsid w:val="001561FB"/>
    <w:rsid w:val="0015777D"/>
    <w:rsid w:val="00167A19"/>
    <w:rsid w:val="001719E4"/>
    <w:rsid w:val="00190E30"/>
    <w:rsid w:val="00191419"/>
    <w:rsid w:val="001A16A9"/>
    <w:rsid w:val="001A5BA3"/>
    <w:rsid w:val="001B0784"/>
    <w:rsid w:val="001B0963"/>
    <w:rsid w:val="001B176F"/>
    <w:rsid w:val="001B6E08"/>
    <w:rsid w:val="001E270C"/>
    <w:rsid w:val="001E43D3"/>
    <w:rsid w:val="001E615C"/>
    <w:rsid w:val="001F0DA4"/>
    <w:rsid w:val="001F47AB"/>
    <w:rsid w:val="001F576B"/>
    <w:rsid w:val="001F781E"/>
    <w:rsid w:val="00201F69"/>
    <w:rsid w:val="002104D2"/>
    <w:rsid w:val="0021101F"/>
    <w:rsid w:val="002242EC"/>
    <w:rsid w:val="00295F4D"/>
    <w:rsid w:val="002A6148"/>
    <w:rsid w:val="002C0A40"/>
    <w:rsid w:val="002D5801"/>
    <w:rsid w:val="0030386D"/>
    <w:rsid w:val="003117CB"/>
    <w:rsid w:val="00312989"/>
    <w:rsid w:val="003248A7"/>
    <w:rsid w:val="00333E76"/>
    <w:rsid w:val="00340BDD"/>
    <w:rsid w:val="003434A1"/>
    <w:rsid w:val="00350A44"/>
    <w:rsid w:val="00354C99"/>
    <w:rsid w:val="003629E3"/>
    <w:rsid w:val="00364DB2"/>
    <w:rsid w:val="0037505A"/>
    <w:rsid w:val="003758E9"/>
    <w:rsid w:val="003761F7"/>
    <w:rsid w:val="003844EF"/>
    <w:rsid w:val="00397328"/>
    <w:rsid w:val="003B0107"/>
    <w:rsid w:val="003B74A6"/>
    <w:rsid w:val="003D1401"/>
    <w:rsid w:val="003D4F9C"/>
    <w:rsid w:val="003E0DE7"/>
    <w:rsid w:val="003F0CDB"/>
    <w:rsid w:val="0041111E"/>
    <w:rsid w:val="0042110C"/>
    <w:rsid w:val="00431FF1"/>
    <w:rsid w:val="004374ED"/>
    <w:rsid w:val="00445825"/>
    <w:rsid w:val="00466421"/>
    <w:rsid w:val="00484A5D"/>
    <w:rsid w:val="00484DBC"/>
    <w:rsid w:val="004B2F39"/>
    <w:rsid w:val="004B6450"/>
    <w:rsid w:val="004C030F"/>
    <w:rsid w:val="004D3C55"/>
    <w:rsid w:val="004F12AE"/>
    <w:rsid w:val="00502553"/>
    <w:rsid w:val="00504640"/>
    <w:rsid w:val="00515E10"/>
    <w:rsid w:val="00527693"/>
    <w:rsid w:val="00557D73"/>
    <w:rsid w:val="005617A9"/>
    <w:rsid w:val="00561C23"/>
    <w:rsid w:val="0058010F"/>
    <w:rsid w:val="00590436"/>
    <w:rsid w:val="005C1BD6"/>
    <w:rsid w:val="005C5986"/>
    <w:rsid w:val="005C70B0"/>
    <w:rsid w:val="005E1169"/>
    <w:rsid w:val="005E477D"/>
    <w:rsid w:val="005F3330"/>
    <w:rsid w:val="00603C0C"/>
    <w:rsid w:val="0061078E"/>
    <w:rsid w:val="0066110E"/>
    <w:rsid w:val="00665E16"/>
    <w:rsid w:val="00680559"/>
    <w:rsid w:val="006824B3"/>
    <w:rsid w:val="006A08A9"/>
    <w:rsid w:val="006A5050"/>
    <w:rsid w:val="006D2A8E"/>
    <w:rsid w:val="006E7E51"/>
    <w:rsid w:val="006F493F"/>
    <w:rsid w:val="0070196C"/>
    <w:rsid w:val="00702C93"/>
    <w:rsid w:val="00705DFE"/>
    <w:rsid w:val="0071105F"/>
    <w:rsid w:val="00714716"/>
    <w:rsid w:val="00741C5D"/>
    <w:rsid w:val="007804CB"/>
    <w:rsid w:val="00784B33"/>
    <w:rsid w:val="007A6469"/>
    <w:rsid w:val="007B0115"/>
    <w:rsid w:val="007B1EE7"/>
    <w:rsid w:val="007B5399"/>
    <w:rsid w:val="007B73C1"/>
    <w:rsid w:val="007F25D5"/>
    <w:rsid w:val="007F6F4F"/>
    <w:rsid w:val="008013B7"/>
    <w:rsid w:val="00865C06"/>
    <w:rsid w:val="0087137D"/>
    <w:rsid w:val="0088116A"/>
    <w:rsid w:val="008A600D"/>
    <w:rsid w:val="008B6F48"/>
    <w:rsid w:val="008C2BEF"/>
    <w:rsid w:val="008E5B08"/>
    <w:rsid w:val="008F26DC"/>
    <w:rsid w:val="0090730A"/>
    <w:rsid w:val="009316B9"/>
    <w:rsid w:val="00947053"/>
    <w:rsid w:val="0097466F"/>
    <w:rsid w:val="009A3250"/>
    <w:rsid w:val="009A5F72"/>
    <w:rsid w:val="009B31FE"/>
    <w:rsid w:val="009B4946"/>
    <w:rsid w:val="009B75EF"/>
    <w:rsid w:val="00A1298A"/>
    <w:rsid w:val="00A36D30"/>
    <w:rsid w:val="00A40925"/>
    <w:rsid w:val="00A40AE9"/>
    <w:rsid w:val="00A4187E"/>
    <w:rsid w:val="00A53ECC"/>
    <w:rsid w:val="00A63C0A"/>
    <w:rsid w:val="00A73EC9"/>
    <w:rsid w:val="00A87460"/>
    <w:rsid w:val="00AC0E62"/>
    <w:rsid w:val="00AF32D2"/>
    <w:rsid w:val="00B10521"/>
    <w:rsid w:val="00B3389D"/>
    <w:rsid w:val="00B35FCE"/>
    <w:rsid w:val="00B41857"/>
    <w:rsid w:val="00B60B2F"/>
    <w:rsid w:val="00B66FFC"/>
    <w:rsid w:val="00B73433"/>
    <w:rsid w:val="00B7786B"/>
    <w:rsid w:val="00B810DE"/>
    <w:rsid w:val="00B815C7"/>
    <w:rsid w:val="00B851F7"/>
    <w:rsid w:val="00BB1BE6"/>
    <w:rsid w:val="00BD4CC7"/>
    <w:rsid w:val="00BF28FE"/>
    <w:rsid w:val="00C0140B"/>
    <w:rsid w:val="00C038B8"/>
    <w:rsid w:val="00C40C70"/>
    <w:rsid w:val="00C42DDB"/>
    <w:rsid w:val="00C55348"/>
    <w:rsid w:val="00C701C0"/>
    <w:rsid w:val="00C71551"/>
    <w:rsid w:val="00CD2EAF"/>
    <w:rsid w:val="00CE2EC4"/>
    <w:rsid w:val="00CE3D32"/>
    <w:rsid w:val="00D27D47"/>
    <w:rsid w:val="00D422ED"/>
    <w:rsid w:val="00D435B1"/>
    <w:rsid w:val="00D71705"/>
    <w:rsid w:val="00D82897"/>
    <w:rsid w:val="00D86C60"/>
    <w:rsid w:val="00D95228"/>
    <w:rsid w:val="00DB47DC"/>
    <w:rsid w:val="00DC0BC6"/>
    <w:rsid w:val="00DC4CEA"/>
    <w:rsid w:val="00DD18F5"/>
    <w:rsid w:val="00DE1741"/>
    <w:rsid w:val="00E02FFE"/>
    <w:rsid w:val="00E14718"/>
    <w:rsid w:val="00E20F86"/>
    <w:rsid w:val="00E41182"/>
    <w:rsid w:val="00E50005"/>
    <w:rsid w:val="00E5214B"/>
    <w:rsid w:val="00E55548"/>
    <w:rsid w:val="00E84CCB"/>
    <w:rsid w:val="00E908E7"/>
    <w:rsid w:val="00EA66CA"/>
    <w:rsid w:val="00EA6EAA"/>
    <w:rsid w:val="00EB03DB"/>
    <w:rsid w:val="00EC262C"/>
    <w:rsid w:val="00EE11F6"/>
    <w:rsid w:val="00EE70CA"/>
    <w:rsid w:val="00EF4217"/>
    <w:rsid w:val="00F17DA5"/>
    <w:rsid w:val="00F71AA4"/>
    <w:rsid w:val="00F745DD"/>
    <w:rsid w:val="00F9040A"/>
    <w:rsid w:val="00F93941"/>
    <w:rsid w:val="00FB575C"/>
    <w:rsid w:val="00FD4BCF"/>
    <w:rsid w:val="00FE4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551"/>
    <w:rPr>
      <w:rFonts w:ascii="Ubuntu" w:hAnsi="Ubuntu"/>
      <w:sz w:val="20"/>
    </w:rPr>
  </w:style>
  <w:style w:type="paragraph" w:styleId="Nagwek1">
    <w:name w:val="heading 1"/>
    <w:basedOn w:val="Normalny"/>
    <w:next w:val="Normalny"/>
    <w:link w:val="Nagwek1Znak"/>
    <w:qFormat/>
    <w:rsid w:val="00C40C70"/>
    <w:pPr>
      <w:keepNext/>
      <w:tabs>
        <w:tab w:val="num" w:pos="720"/>
      </w:tabs>
      <w:suppressAutoHyphens/>
      <w:spacing w:after="0" w:line="240" w:lineRule="auto"/>
      <w:ind w:left="720" w:hanging="360"/>
      <w:outlineLvl w:val="0"/>
    </w:pPr>
    <w:rPr>
      <w:rFonts w:ascii="Arial Black" w:eastAsia="Times New Roman" w:hAnsi="Arial Black" w:cs="Times New Roman"/>
      <w:b/>
      <w:bCs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399"/>
  </w:style>
  <w:style w:type="paragraph" w:styleId="Stopka">
    <w:name w:val="footer"/>
    <w:basedOn w:val="Normalny"/>
    <w:link w:val="StopkaZnak"/>
    <w:uiPriority w:val="99"/>
    <w:unhideWhenUsed/>
    <w:rsid w:val="007B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399"/>
  </w:style>
  <w:style w:type="paragraph" w:styleId="Tekstdymka">
    <w:name w:val="Balloon Text"/>
    <w:basedOn w:val="Normalny"/>
    <w:link w:val="TekstdymkaZnak"/>
    <w:uiPriority w:val="99"/>
    <w:semiHidden/>
    <w:unhideWhenUsed/>
    <w:rsid w:val="007B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39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40C70"/>
    <w:rPr>
      <w:rFonts w:ascii="Arial Black" w:eastAsia="Times New Roman" w:hAnsi="Arial Black" w:cs="Times New Roman"/>
      <w:b/>
      <w:bCs/>
      <w:sz w:val="28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40C70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C40C70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qFormat/>
    <w:rsid w:val="00C40C70"/>
    <w:rPr>
      <w:rFonts w:cs="Times New Roman"/>
      <w:b/>
    </w:rPr>
  </w:style>
  <w:style w:type="paragraph" w:customStyle="1" w:styleId="paragraf">
    <w:name w:val="[paragraf]"/>
    <w:basedOn w:val="Normalny"/>
    <w:rsid w:val="00C40C70"/>
    <w:pPr>
      <w:numPr>
        <w:numId w:val="6"/>
      </w:numPr>
      <w:tabs>
        <w:tab w:val="left" w:pos="851"/>
      </w:tabs>
      <w:spacing w:after="0" w:line="360" w:lineRule="auto"/>
      <w:jc w:val="both"/>
    </w:pPr>
    <w:rPr>
      <w:rFonts w:ascii="Courier New" w:eastAsia="Times New Roman" w:hAnsi="Courier New" w:cs="Courier New"/>
      <w:szCs w:val="16"/>
    </w:rPr>
  </w:style>
  <w:style w:type="paragraph" w:styleId="Akapitzlist">
    <w:name w:val="List Paragraph"/>
    <w:basedOn w:val="Normalny"/>
    <w:uiPriority w:val="34"/>
    <w:qFormat/>
    <w:rsid w:val="00C40C70"/>
    <w:pPr>
      <w:ind w:left="720"/>
      <w:contextualSpacing/>
    </w:pPr>
    <w:rPr>
      <w:rFonts w:ascii="Calibri" w:eastAsia="MS Mincho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8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88500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858906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066176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68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26B3F-B6FB-458B-B221-64A27666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PJL</dc:creator>
  <cp:lastModifiedBy>mlabacz</cp:lastModifiedBy>
  <cp:revision>3</cp:revision>
  <cp:lastPrinted>2016-03-18T09:01:00Z</cp:lastPrinted>
  <dcterms:created xsi:type="dcterms:W3CDTF">2018-01-26T08:09:00Z</dcterms:created>
  <dcterms:modified xsi:type="dcterms:W3CDTF">2018-01-26T08:26:00Z</dcterms:modified>
</cp:coreProperties>
</file>